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FB336" w14:textId="77777777" w:rsidR="00B219C8" w:rsidRPr="00B219C8" w:rsidRDefault="000D6D45" w:rsidP="00B219C8">
      <w:pPr>
        <w:spacing w:after="160" w:line="288" w:lineRule="auto"/>
        <w:jc w:val="center"/>
        <w:rPr>
          <w:rFonts w:ascii="Times New Roman" w:eastAsia="Times New Roman" w:hAnsi="Times New Roman" w:cs="Times New Roman"/>
          <w:b/>
          <w:iCs/>
          <w:sz w:val="32"/>
          <w:szCs w:val="36"/>
        </w:rPr>
      </w:pPr>
      <w:r w:rsidRPr="00B219C8">
        <w:rPr>
          <w:rFonts w:ascii="Times New Roman" w:eastAsia="Times New Roman" w:hAnsi="Times New Roman" w:cs="Times New Roman"/>
          <w:b/>
          <w:iCs/>
          <w:sz w:val="32"/>
          <w:szCs w:val="36"/>
        </w:rPr>
        <w:t>Những Lời Khai Thị Trí Huệ Trong Kinh Kim Cang</w:t>
      </w:r>
    </w:p>
    <w:p w14:paraId="1324380F" w14:textId="47819FE3" w:rsidR="000D6D45" w:rsidRPr="00B219C8" w:rsidRDefault="000D6D45" w:rsidP="00B219C8">
      <w:pPr>
        <w:spacing w:after="0" w:line="288" w:lineRule="auto"/>
        <w:rPr>
          <w:rFonts w:ascii="Times New Roman" w:eastAsia="Times New Roman" w:hAnsi="Times New Roman" w:cs="Times New Roman"/>
          <w:iCs/>
          <w:sz w:val="28"/>
          <w:szCs w:val="28"/>
        </w:rPr>
      </w:pPr>
      <w:r w:rsidRPr="00B219C8">
        <w:rPr>
          <w:rFonts w:ascii="Times New Roman" w:eastAsia="Times New Roman" w:hAnsi="Times New Roman" w:cs="Times New Roman"/>
          <w:b/>
          <w:iCs/>
          <w:sz w:val="28"/>
          <w:szCs w:val="28"/>
        </w:rPr>
        <w:t>Chủ Đề 216:</w:t>
      </w:r>
      <w:r w:rsidRPr="00B219C8">
        <w:rPr>
          <w:rFonts w:ascii="Times New Roman" w:eastAsia="Times New Roman" w:hAnsi="Times New Roman" w:cs="Times New Roman"/>
          <w:iCs/>
          <w:sz w:val="28"/>
          <w:szCs w:val="28"/>
        </w:rPr>
        <w:t xml:space="preserve"> </w:t>
      </w:r>
      <w:r w:rsidRPr="00B219C8">
        <w:rPr>
          <w:rFonts w:ascii="Times New Roman" w:eastAsia="Times New Roman" w:hAnsi="Times New Roman" w:cs="Times New Roman"/>
          <w:b/>
          <w:bCs/>
          <w:sz w:val="28"/>
          <w:szCs w:val="28"/>
        </w:rPr>
        <w:t>Đã Biết Là Hư Vọng Thì Không Nên Rong Ruổi Tìm Cầu</w:t>
      </w:r>
    </w:p>
    <w:p w14:paraId="1AD03720" w14:textId="59B4F999" w:rsidR="00A411E8" w:rsidRDefault="00A411E8" w:rsidP="00A411E8">
      <w:pPr>
        <w:spacing w:after="0" w:line="288" w:lineRule="auto"/>
        <w:rPr>
          <w:rFonts w:ascii="Times New Roman" w:eastAsia="Times New Roman" w:hAnsi="Times New Roman" w:cs="Times New Roman"/>
          <w:b/>
          <w:bCs/>
          <w:sz w:val="28"/>
          <w:szCs w:val="28"/>
        </w:rPr>
      </w:pPr>
      <w:r w:rsidRPr="00A411E8">
        <w:rPr>
          <w:rFonts w:ascii="Times New Roman" w:eastAsia="Times New Roman" w:hAnsi="Times New Roman" w:cs="Times New Roman"/>
          <w:b/>
          <w:bCs/>
          <w:sz w:val="28"/>
          <w:szCs w:val="28"/>
        </w:rPr>
        <w:t>Chủ giảng:</w:t>
      </w:r>
      <w:r w:rsidRPr="00A411E8">
        <w:rPr>
          <w:rFonts w:ascii="Times New Roman" w:eastAsia="Times New Roman" w:hAnsi="Times New Roman" w:cs="Times New Roman"/>
          <w:bCs/>
          <w:sz w:val="28"/>
          <w:szCs w:val="28"/>
        </w:rPr>
        <w:t xml:space="preserve"> Pháp sư Tịnh Không</w:t>
      </w:r>
    </w:p>
    <w:p w14:paraId="6F87661F" w14:textId="6FF811CF" w:rsidR="000D6D45" w:rsidRPr="00B219C8" w:rsidRDefault="000D6D45" w:rsidP="00B219C8">
      <w:pPr>
        <w:spacing w:after="0" w:line="288" w:lineRule="auto"/>
        <w:rPr>
          <w:rFonts w:ascii="Times New Roman" w:eastAsia="Times New Roman" w:hAnsi="Times New Roman" w:cs="Times New Roman"/>
          <w:sz w:val="28"/>
          <w:szCs w:val="28"/>
        </w:rPr>
      </w:pPr>
      <w:r w:rsidRPr="00B219C8">
        <w:rPr>
          <w:rFonts w:ascii="Times New Roman" w:eastAsia="Times New Roman" w:hAnsi="Times New Roman" w:cs="Times New Roman"/>
          <w:b/>
          <w:bCs/>
          <w:sz w:val="28"/>
          <w:szCs w:val="28"/>
        </w:rPr>
        <w:t>Thời gian:</w:t>
      </w:r>
      <w:r w:rsidRPr="00B219C8">
        <w:rPr>
          <w:rFonts w:ascii="Times New Roman" w:eastAsia="Times New Roman" w:hAnsi="Times New Roman" w:cs="Times New Roman"/>
          <w:sz w:val="28"/>
          <w:szCs w:val="28"/>
        </w:rPr>
        <w:t xml:space="preserve"> Tháng 05 năm 1995</w:t>
      </w:r>
    </w:p>
    <w:p w14:paraId="3865A8D3" w14:textId="77777777" w:rsidR="000D6D45" w:rsidRPr="00B219C8" w:rsidRDefault="000D6D45" w:rsidP="00B219C8">
      <w:pPr>
        <w:spacing w:after="0" w:line="288" w:lineRule="auto"/>
        <w:rPr>
          <w:rFonts w:ascii="Times New Roman" w:eastAsia="Times New Roman" w:hAnsi="Times New Roman" w:cs="Times New Roman"/>
          <w:sz w:val="28"/>
          <w:szCs w:val="28"/>
        </w:rPr>
      </w:pPr>
      <w:r w:rsidRPr="00B219C8">
        <w:rPr>
          <w:rFonts w:ascii="Times New Roman" w:eastAsia="Times New Roman" w:hAnsi="Times New Roman" w:cs="Times New Roman"/>
          <w:b/>
          <w:bCs/>
          <w:sz w:val="28"/>
          <w:szCs w:val="28"/>
        </w:rPr>
        <w:t>Địa điểm:</w:t>
      </w:r>
      <w:r w:rsidRPr="00B219C8">
        <w:rPr>
          <w:rFonts w:ascii="Times New Roman" w:eastAsia="Times New Roman" w:hAnsi="Times New Roman" w:cs="Times New Roman"/>
          <w:sz w:val="28"/>
          <w:szCs w:val="28"/>
        </w:rPr>
        <w:t xml:space="preserve"> Cư Sĩ Lâm Phật Giáo Singapore</w:t>
      </w:r>
    </w:p>
    <w:p w14:paraId="2F0A8058" w14:textId="77777777" w:rsidR="000D6D45" w:rsidRPr="00B219C8" w:rsidRDefault="000D6D45" w:rsidP="00B219C8">
      <w:pPr>
        <w:spacing w:after="0" w:line="288" w:lineRule="auto"/>
        <w:rPr>
          <w:rFonts w:ascii="Times New Roman" w:eastAsia="Times New Roman" w:hAnsi="Times New Roman" w:cs="Times New Roman"/>
          <w:sz w:val="28"/>
          <w:szCs w:val="28"/>
        </w:rPr>
      </w:pPr>
      <w:r w:rsidRPr="00B219C8">
        <w:rPr>
          <w:rFonts w:ascii="Times New Roman" w:eastAsia="Times New Roman" w:hAnsi="Times New Roman" w:cs="Times New Roman"/>
          <w:b/>
          <w:bCs/>
          <w:sz w:val="28"/>
          <w:szCs w:val="28"/>
        </w:rPr>
        <w:t>Trích lục từ:</w:t>
      </w:r>
      <w:r w:rsidRPr="00B219C8">
        <w:rPr>
          <w:rFonts w:ascii="Times New Roman" w:eastAsia="Times New Roman" w:hAnsi="Times New Roman" w:cs="Times New Roman"/>
          <w:sz w:val="28"/>
          <w:szCs w:val="28"/>
        </w:rPr>
        <w:t xml:space="preserve"> Báo cáo nghiên cứu Kim Cang Bát Nhã (Tập 015)</w:t>
      </w:r>
    </w:p>
    <w:p w14:paraId="40EA73B4" w14:textId="77777777" w:rsidR="000D6D45" w:rsidRPr="00B219C8" w:rsidRDefault="000D6D45" w:rsidP="00B219C8">
      <w:pPr>
        <w:spacing w:after="0" w:line="288" w:lineRule="auto"/>
        <w:rPr>
          <w:rFonts w:ascii="Times New Roman" w:eastAsia="Times New Roman" w:hAnsi="Times New Roman" w:cs="Times New Roman"/>
          <w:sz w:val="28"/>
          <w:szCs w:val="28"/>
        </w:rPr>
      </w:pPr>
      <w:r w:rsidRPr="00B219C8">
        <w:rPr>
          <w:rFonts w:ascii="Times New Roman" w:eastAsia="Times New Roman" w:hAnsi="Times New Roman" w:cs="Times New Roman"/>
          <w:b/>
          <w:sz w:val="28"/>
          <w:szCs w:val="28"/>
        </w:rPr>
        <w:t>Chuyển ngữ:</w:t>
      </w:r>
      <w:r w:rsidRPr="00B219C8">
        <w:rPr>
          <w:rFonts w:ascii="Times New Roman" w:eastAsia="Times New Roman" w:hAnsi="Times New Roman" w:cs="Times New Roman"/>
          <w:sz w:val="28"/>
          <w:szCs w:val="28"/>
        </w:rPr>
        <w:t xml:space="preserve"> Tịch Minh</w:t>
      </w:r>
    </w:p>
    <w:p w14:paraId="7D65A205" w14:textId="5CAA3348" w:rsidR="006E3331" w:rsidRPr="00B219C8" w:rsidRDefault="00B219C8" w:rsidP="003A52B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4DA7865" w14:textId="77777777" w:rsidR="00B219C8" w:rsidRPr="00B219C8" w:rsidRDefault="006E3331" w:rsidP="00B219C8">
      <w:pPr>
        <w:spacing w:after="160" w:line="288" w:lineRule="auto"/>
        <w:ind w:firstLine="540"/>
        <w:jc w:val="both"/>
        <w:rPr>
          <w:rFonts w:ascii="Times New Roman" w:eastAsia="Times New Roman" w:hAnsi="Times New Roman" w:cs="Times New Roman"/>
          <w:b/>
          <w:sz w:val="28"/>
          <w:szCs w:val="28"/>
        </w:rPr>
      </w:pPr>
      <w:r w:rsidRPr="00B219C8">
        <w:rPr>
          <w:rFonts w:ascii="Times New Roman" w:eastAsia="DFKai-SB" w:hAnsi="Times New Roman" w:cs="Times New Roman" w:hint="eastAsia"/>
          <w:b/>
          <w:bCs/>
          <w:sz w:val="28"/>
          <w:szCs w:val="28"/>
        </w:rPr>
        <w:t>【</w:t>
      </w:r>
      <w:r w:rsidRPr="00B219C8">
        <w:rPr>
          <w:rFonts w:ascii="Times New Roman" w:eastAsia="Times New Roman" w:hAnsi="Times New Roman" w:cs="Times New Roman"/>
          <w:b/>
          <w:bCs/>
          <w:sz w:val="28"/>
          <w:szCs w:val="28"/>
        </w:rPr>
        <w:t>Ký tri hư vọng, bất khả trì cầu.</w:t>
      </w:r>
      <w:r w:rsidRPr="00B219C8">
        <w:rPr>
          <w:rFonts w:ascii="Times New Roman" w:eastAsia="DFKai-SB" w:hAnsi="Times New Roman" w:cs="Times New Roman" w:hint="eastAsia"/>
          <w:b/>
          <w:bCs/>
          <w:sz w:val="28"/>
          <w:szCs w:val="28"/>
        </w:rPr>
        <w:t>】</w:t>
      </w:r>
    </w:p>
    <w:p w14:paraId="531838FA" w14:textId="1C160C16" w:rsidR="006E3331" w:rsidRPr="00B219C8" w:rsidRDefault="006E3331" w:rsidP="00B219C8">
      <w:pPr>
        <w:spacing w:after="160" w:line="288" w:lineRule="auto"/>
        <w:ind w:firstLine="540"/>
        <w:jc w:val="both"/>
        <w:rPr>
          <w:rFonts w:ascii="Times New Roman" w:eastAsia="Times New Roman" w:hAnsi="Times New Roman" w:cs="Times New Roman"/>
          <w:sz w:val="28"/>
          <w:szCs w:val="28"/>
        </w:rPr>
      </w:pPr>
      <w:r w:rsidRPr="00B219C8">
        <w:rPr>
          <w:rFonts w:ascii="Times New Roman" w:eastAsia="Times New Roman" w:hAnsi="Times New Roman" w:cs="Times New Roman"/>
          <w:i/>
          <w:iCs/>
          <w:sz w:val="28"/>
          <w:szCs w:val="28"/>
        </w:rPr>
        <w:t>(Nghĩa là: Đã biết là hư vọng, thì không nên rong ruổi tìm cầu.)</w:t>
      </w:r>
    </w:p>
    <w:p w14:paraId="634EAB94" w14:textId="77777777" w:rsidR="006E3331" w:rsidRPr="00B219C8" w:rsidRDefault="006E3331" w:rsidP="00B219C8">
      <w:pPr>
        <w:spacing w:after="160" w:line="288" w:lineRule="auto"/>
        <w:ind w:firstLine="540"/>
        <w:jc w:val="both"/>
        <w:rPr>
          <w:rFonts w:ascii="Times New Roman" w:eastAsia="Times New Roman" w:hAnsi="Times New Roman" w:cs="Times New Roman"/>
          <w:sz w:val="28"/>
          <w:szCs w:val="28"/>
        </w:rPr>
      </w:pPr>
      <w:r w:rsidRPr="00B219C8">
        <w:rPr>
          <w:rFonts w:ascii="Times New Roman" w:eastAsia="Times New Roman" w:hAnsi="Times New Roman" w:cs="Times New Roman"/>
          <w:sz w:val="28"/>
          <w:szCs w:val="28"/>
        </w:rPr>
        <w:t>Người thật sự biết tất cả các tướng đều là hư vọng, thì đối với tất cả các tướng, họ sẽ không còn truy cầu nữa, quyết định chẳng còn truy cầu nữa.</w:t>
      </w:r>
    </w:p>
    <w:p w14:paraId="5C194805" w14:textId="77777777" w:rsidR="006E3331" w:rsidRPr="00B219C8" w:rsidRDefault="006E3331" w:rsidP="00B219C8">
      <w:pPr>
        <w:spacing w:after="160" w:line="288" w:lineRule="auto"/>
        <w:ind w:firstLine="540"/>
        <w:jc w:val="both"/>
        <w:rPr>
          <w:rFonts w:ascii="Times New Roman" w:eastAsia="Times New Roman" w:hAnsi="Times New Roman" w:cs="Times New Roman"/>
          <w:sz w:val="28"/>
          <w:szCs w:val="28"/>
        </w:rPr>
      </w:pPr>
      <w:r w:rsidRPr="00B219C8">
        <w:rPr>
          <w:rFonts w:ascii="Times New Roman" w:eastAsia="Times New Roman" w:hAnsi="Times New Roman" w:cs="Times New Roman"/>
          <w:sz w:val="28"/>
          <w:szCs w:val="28"/>
        </w:rPr>
        <w:t>Hiện nay, người đời thường chú trọng việc hưởng thụ, [họ nghĩ rằng] nếu không truy cầu thì chẳng phải là không có được sự hưởng thụ hay sao? Đây là quan niệm của người thế gian, quan niệm này là sai lầm, sai lầm rất lớn.</w:t>
      </w:r>
    </w:p>
    <w:p w14:paraId="50ECE04D" w14:textId="533EF139" w:rsidR="006E3331" w:rsidRPr="00B219C8" w:rsidRDefault="006E3331" w:rsidP="00B219C8">
      <w:pPr>
        <w:spacing w:after="160" w:line="288" w:lineRule="auto"/>
        <w:ind w:firstLine="540"/>
        <w:jc w:val="both"/>
        <w:rPr>
          <w:rFonts w:ascii="Times New Roman" w:eastAsia="Times New Roman" w:hAnsi="Times New Roman" w:cs="Times New Roman"/>
          <w:sz w:val="28"/>
          <w:szCs w:val="28"/>
        </w:rPr>
      </w:pPr>
      <w:r w:rsidRPr="00B219C8">
        <w:rPr>
          <w:rFonts w:ascii="Times New Roman" w:eastAsia="Times New Roman" w:hAnsi="Times New Roman" w:cs="Times New Roman"/>
          <w:sz w:val="28"/>
          <w:szCs w:val="28"/>
        </w:rPr>
        <w:t xml:space="preserve">Giả như bạn nói: </w:t>
      </w:r>
      <w:r w:rsidR="008C400D" w:rsidRPr="00B219C8">
        <w:rPr>
          <w:rFonts w:ascii="Times New Roman" w:eastAsia="Times New Roman" w:hAnsi="Times New Roman" w:cs="Times New Roman"/>
          <w:sz w:val="28"/>
          <w:szCs w:val="28"/>
        </w:rPr>
        <w:t>“</w:t>
      </w:r>
      <w:r w:rsidRPr="00B219C8">
        <w:rPr>
          <w:rFonts w:ascii="Times New Roman" w:eastAsia="Times New Roman" w:hAnsi="Times New Roman" w:cs="Times New Roman"/>
          <w:sz w:val="28"/>
          <w:szCs w:val="28"/>
        </w:rPr>
        <w:t>Sự hưởng thụ của tôi là do tôi truy cầu mà có được</w:t>
      </w:r>
      <w:r w:rsidR="008C400D" w:rsidRPr="00B219C8">
        <w:rPr>
          <w:rFonts w:ascii="Times New Roman" w:eastAsia="Times New Roman" w:hAnsi="Times New Roman" w:cs="Times New Roman"/>
          <w:sz w:val="28"/>
          <w:szCs w:val="28"/>
        </w:rPr>
        <w:t>”</w:t>
      </w:r>
      <w:r w:rsidRPr="00B219C8">
        <w:rPr>
          <w:rFonts w:ascii="Times New Roman" w:eastAsia="Times New Roman" w:hAnsi="Times New Roman" w:cs="Times New Roman"/>
          <w:sz w:val="28"/>
          <w:szCs w:val="28"/>
        </w:rPr>
        <w:t>, thì đức Phật Thích Ca Mâu Ni cũng phải bái bạn làm thầy. Vì sao vậy? Đức Phật Thích Ca Mâu Ni không có năng lực đó, Ngài không truy cầu được [như vậy].</w:t>
      </w:r>
    </w:p>
    <w:p w14:paraId="2A65C6CF" w14:textId="15428658" w:rsidR="006E3331" w:rsidRPr="00B219C8" w:rsidRDefault="006E3331" w:rsidP="00B219C8">
      <w:pPr>
        <w:spacing w:after="160" w:line="288" w:lineRule="auto"/>
        <w:ind w:firstLine="540"/>
        <w:jc w:val="both"/>
        <w:rPr>
          <w:rFonts w:ascii="Times New Roman" w:eastAsia="Times New Roman" w:hAnsi="Times New Roman" w:cs="Times New Roman"/>
          <w:sz w:val="28"/>
          <w:szCs w:val="28"/>
        </w:rPr>
      </w:pPr>
      <w:r w:rsidRPr="00B219C8">
        <w:rPr>
          <w:rFonts w:ascii="Times New Roman" w:eastAsia="Times New Roman" w:hAnsi="Times New Roman" w:cs="Times New Roman"/>
          <w:sz w:val="28"/>
          <w:szCs w:val="28"/>
        </w:rPr>
        <w:t xml:space="preserve">Về việc này, nếu chư vị đọc </w:t>
      </w:r>
      <w:r w:rsidR="008C400D" w:rsidRPr="00B219C8">
        <w:rPr>
          <w:rFonts w:ascii="Times New Roman" w:eastAsia="Times New Roman" w:hAnsi="Times New Roman" w:cs="Times New Roman"/>
          <w:sz w:val="28"/>
          <w:szCs w:val="28"/>
        </w:rPr>
        <w:t>“</w:t>
      </w:r>
      <w:r w:rsidRPr="00B219C8">
        <w:rPr>
          <w:rFonts w:ascii="Times New Roman" w:eastAsia="Times New Roman" w:hAnsi="Times New Roman" w:cs="Times New Roman"/>
          <w:sz w:val="28"/>
          <w:szCs w:val="28"/>
        </w:rPr>
        <w:t>Liễu Phàm Tứ Huấn</w:t>
      </w:r>
      <w:r w:rsidR="008C400D" w:rsidRPr="00B219C8">
        <w:rPr>
          <w:rFonts w:ascii="Times New Roman" w:eastAsia="Times New Roman" w:hAnsi="Times New Roman" w:cs="Times New Roman"/>
          <w:sz w:val="28"/>
          <w:szCs w:val="28"/>
        </w:rPr>
        <w:t>”</w:t>
      </w:r>
      <w:r w:rsidRPr="00B219C8">
        <w:rPr>
          <w:rFonts w:ascii="Times New Roman" w:eastAsia="Times New Roman" w:hAnsi="Times New Roman" w:cs="Times New Roman"/>
          <w:sz w:val="28"/>
          <w:szCs w:val="28"/>
        </w:rPr>
        <w:t xml:space="preserve"> thì sẽ hiểu rõ. Tất cả sự hưởng thụ trong một đời của bạn không phải do bạn truy cầu mà có, mà là do trong mạng của bạn đã định sẵn. Đâu phải do bạn truy cầu mà được?</w:t>
      </w:r>
    </w:p>
    <w:p w14:paraId="1D88CF10" w14:textId="77777777" w:rsidR="006E3331" w:rsidRPr="00B219C8" w:rsidRDefault="006E3331" w:rsidP="00B219C8">
      <w:pPr>
        <w:spacing w:after="160" w:line="288" w:lineRule="auto"/>
        <w:ind w:firstLine="540"/>
        <w:jc w:val="both"/>
        <w:rPr>
          <w:rFonts w:ascii="Times New Roman" w:eastAsia="Times New Roman" w:hAnsi="Times New Roman" w:cs="Times New Roman"/>
          <w:sz w:val="28"/>
          <w:szCs w:val="28"/>
        </w:rPr>
      </w:pPr>
      <w:r w:rsidRPr="00B219C8">
        <w:rPr>
          <w:rFonts w:ascii="Times New Roman" w:eastAsia="Times New Roman" w:hAnsi="Times New Roman" w:cs="Times New Roman"/>
          <w:sz w:val="28"/>
          <w:szCs w:val="28"/>
        </w:rPr>
        <w:t>Nếu trong mạng của bạn không có mà bạn có thể cầu được, thì hết thảy chư Phật đều phải bái bạn làm sư phụ. Các Ngài không có cách nào cả, [còn] bạn có cách này thì quá tài giỏi rồi!</w:t>
      </w:r>
    </w:p>
    <w:p w14:paraId="247C66D1" w14:textId="77777777" w:rsidR="006E3331" w:rsidRPr="00B219C8" w:rsidRDefault="006E3331" w:rsidP="00B219C8">
      <w:pPr>
        <w:spacing w:after="160" w:line="288" w:lineRule="auto"/>
        <w:ind w:firstLine="540"/>
        <w:jc w:val="both"/>
        <w:rPr>
          <w:rFonts w:ascii="Times New Roman" w:eastAsia="Times New Roman" w:hAnsi="Times New Roman" w:cs="Times New Roman"/>
          <w:sz w:val="28"/>
          <w:szCs w:val="28"/>
        </w:rPr>
      </w:pPr>
      <w:r w:rsidRPr="00B219C8">
        <w:rPr>
          <w:rFonts w:ascii="Times New Roman" w:eastAsia="Times New Roman" w:hAnsi="Times New Roman" w:cs="Times New Roman"/>
          <w:sz w:val="28"/>
          <w:szCs w:val="28"/>
        </w:rPr>
        <w:t>Cho nên, người thật sự thấu hiểu thì họ chẳng mong cầu nữa. Không mong cầu thì những sự hưởng thụ trong phước báo của họ vẫn tự nhiên đến. Không cầu mà vẫn đến, bạn xem đỡ tốn công sức biết bao!</w:t>
      </w:r>
    </w:p>
    <w:p w14:paraId="538116C6" w14:textId="77777777" w:rsidR="006E3331" w:rsidRPr="00B219C8" w:rsidRDefault="006E3331" w:rsidP="00B219C8">
      <w:pPr>
        <w:spacing w:after="160" w:line="288" w:lineRule="auto"/>
        <w:ind w:firstLine="540"/>
        <w:jc w:val="both"/>
        <w:rPr>
          <w:rFonts w:ascii="Times New Roman" w:eastAsia="Times New Roman" w:hAnsi="Times New Roman" w:cs="Times New Roman"/>
          <w:sz w:val="28"/>
          <w:szCs w:val="28"/>
        </w:rPr>
      </w:pPr>
      <w:r w:rsidRPr="00B219C8">
        <w:rPr>
          <w:rFonts w:ascii="Times New Roman" w:eastAsia="Times New Roman" w:hAnsi="Times New Roman" w:cs="Times New Roman"/>
          <w:sz w:val="28"/>
          <w:szCs w:val="28"/>
        </w:rPr>
        <w:t>Bạn cay đắng khổ sở, phí tổn tâm tư để cầu cho được, kết quả vẫn là cái đã có sẵn trong mạng, bạn chẳng thấy oan uổng hay sao! Đó mới gọi là ngu si, là oan uổng! Cho nên người trí họ chẳng bận tâm, họ chẳng mong cầu nữa.</w:t>
      </w:r>
    </w:p>
    <w:p w14:paraId="1A538246" w14:textId="3330EA17" w:rsidR="006E3331" w:rsidRPr="00B219C8" w:rsidRDefault="006E3331" w:rsidP="00B219C8">
      <w:pPr>
        <w:spacing w:after="160" w:line="288" w:lineRule="auto"/>
        <w:ind w:firstLine="540"/>
        <w:jc w:val="both"/>
        <w:rPr>
          <w:rFonts w:ascii="Times New Roman" w:eastAsia="Times New Roman" w:hAnsi="Times New Roman" w:cs="Times New Roman"/>
          <w:sz w:val="28"/>
          <w:szCs w:val="28"/>
        </w:rPr>
      </w:pPr>
      <w:r w:rsidRPr="00B219C8">
        <w:rPr>
          <w:rFonts w:ascii="Times New Roman" w:eastAsia="Times New Roman" w:hAnsi="Times New Roman" w:cs="Times New Roman"/>
          <w:sz w:val="28"/>
          <w:szCs w:val="28"/>
        </w:rPr>
        <w:t xml:space="preserve">Họ không mong cầu thì [sẽ làm] như thế nào? Họ y theo lời giáo huấn của Phật: </w:t>
      </w:r>
      <w:r w:rsidR="008C400D" w:rsidRPr="00B219C8">
        <w:rPr>
          <w:rFonts w:ascii="Times New Roman" w:eastAsia="Times New Roman" w:hAnsi="Times New Roman" w:cs="Times New Roman"/>
          <w:sz w:val="28"/>
          <w:szCs w:val="28"/>
        </w:rPr>
        <w:t>“</w:t>
      </w:r>
      <w:r w:rsidRPr="00B219C8">
        <w:rPr>
          <w:rFonts w:ascii="Times New Roman" w:eastAsia="Times New Roman" w:hAnsi="Times New Roman" w:cs="Times New Roman"/>
          <w:sz w:val="28"/>
          <w:szCs w:val="28"/>
        </w:rPr>
        <w:t>Ly nhất thiết tướng, tu nhất thiết thiện</w:t>
      </w:r>
      <w:r w:rsidR="008C400D" w:rsidRPr="00B219C8">
        <w:rPr>
          <w:rFonts w:ascii="Times New Roman" w:eastAsia="Times New Roman" w:hAnsi="Times New Roman" w:cs="Times New Roman"/>
          <w:sz w:val="28"/>
          <w:szCs w:val="28"/>
        </w:rPr>
        <w:t>”</w:t>
      </w:r>
      <w:r w:rsidRPr="00B219C8">
        <w:rPr>
          <w:rFonts w:ascii="Times New Roman" w:eastAsia="Times New Roman" w:hAnsi="Times New Roman" w:cs="Times New Roman"/>
          <w:sz w:val="28"/>
          <w:szCs w:val="28"/>
        </w:rPr>
        <w:t xml:space="preserve"> (Xa lìa tất cả tướng, tu tất cả </w:t>
      </w:r>
      <w:r w:rsidRPr="00B219C8">
        <w:rPr>
          <w:rFonts w:ascii="Times New Roman" w:eastAsia="Times New Roman" w:hAnsi="Times New Roman" w:cs="Times New Roman"/>
          <w:sz w:val="28"/>
          <w:szCs w:val="28"/>
        </w:rPr>
        <w:lastRenderedPageBreak/>
        <w:t>thiện). Họ có thể lìa tướng mà lại tu phước, thì phước báo về sau của họ ngày càng tăng thêm, phước đức không thể nghĩ bàn. Đó mới gọi là thật sự biết cầu!</w:t>
      </w:r>
    </w:p>
    <w:p w14:paraId="352A2DBD" w14:textId="1C496A59" w:rsidR="00611881" w:rsidRPr="00B219C8" w:rsidRDefault="006E3331" w:rsidP="00B219C8">
      <w:pPr>
        <w:spacing w:after="160" w:line="288" w:lineRule="auto"/>
        <w:ind w:firstLine="540"/>
        <w:jc w:val="both"/>
        <w:rPr>
          <w:rFonts w:ascii="Times New Roman" w:hAnsi="Times New Roman" w:cs="Times New Roman"/>
          <w:sz w:val="28"/>
        </w:rPr>
      </w:pPr>
      <w:r w:rsidRPr="00B219C8">
        <w:rPr>
          <w:rFonts w:ascii="Times New Roman" w:eastAsia="Times New Roman" w:hAnsi="Times New Roman" w:cs="Times New Roman"/>
          <w:sz w:val="28"/>
          <w:szCs w:val="28"/>
        </w:rPr>
        <w:t xml:space="preserve">Cái </w:t>
      </w:r>
      <w:r w:rsidR="008C400D" w:rsidRPr="00B219C8">
        <w:rPr>
          <w:rFonts w:ascii="Times New Roman" w:eastAsia="Times New Roman" w:hAnsi="Times New Roman" w:cs="Times New Roman"/>
          <w:sz w:val="28"/>
          <w:szCs w:val="28"/>
        </w:rPr>
        <w:t>“</w:t>
      </w:r>
      <w:r w:rsidRPr="00B219C8">
        <w:rPr>
          <w:rFonts w:ascii="Times New Roman" w:eastAsia="Times New Roman" w:hAnsi="Times New Roman" w:cs="Times New Roman"/>
          <w:sz w:val="28"/>
          <w:szCs w:val="28"/>
        </w:rPr>
        <w:t>cầu</w:t>
      </w:r>
      <w:r w:rsidR="008C400D" w:rsidRPr="00B219C8">
        <w:rPr>
          <w:rFonts w:ascii="Times New Roman" w:eastAsia="Times New Roman" w:hAnsi="Times New Roman" w:cs="Times New Roman"/>
          <w:sz w:val="28"/>
          <w:szCs w:val="28"/>
        </w:rPr>
        <w:t>”</w:t>
      </w:r>
      <w:r w:rsidRPr="00B219C8">
        <w:rPr>
          <w:rFonts w:ascii="Times New Roman" w:eastAsia="Times New Roman" w:hAnsi="Times New Roman" w:cs="Times New Roman"/>
          <w:sz w:val="28"/>
          <w:szCs w:val="28"/>
        </w:rPr>
        <w:t xml:space="preserve"> đó là cách cầu như thế này, chính là: </w:t>
      </w:r>
      <w:r w:rsidR="008C400D" w:rsidRPr="00B219C8">
        <w:rPr>
          <w:rFonts w:ascii="Times New Roman" w:eastAsia="Times New Roman" w:hAnsi="Times New Roman" w:cs="Times New Roman"/>
          <w:sz w:val="28"/>
          <w:szCs w:val="28"/>
        </w:rPr>
        <w:t>“</w:t>
      </w:r>
      <w:r w:rsidRPr="00B219C8">
        <w:rPr>
          <w:rFonts w:ascii="Times New Roman" w:eastAsia="Times New Roman" w:hAnsi="Times New Roman" w:cs="Times New Roman"/>
          <w:sz w:val="28"/>
          <w:szCs w:val="28"/>
        </w:rPr>
        <w:t>Ưng vô sở trụ, nhi hành bố thí</w:t>
      </w:r>
      <w:r w:rsidR="008C400D" w:rsidRPr="00B219C8">
        <w:rPr>
          <w:rFonts w:ascii="Times New Roman" w:eastAsia="Times New Roman" w:hAnsi="Times New Roman" w:cs="Times New Roman"/>
          <w:sz w:val="28"/>
          <w:szCs w:val="28"/>
        </w:rPr>
        <w:t>”</w:t>
      </w:r>
      <w:r w:rsidRPr="00B219C8">
        <w:rPr>
          <w:rFonts w:ascii="Times New Roman" w:eastAsia="Times New Roman" w:hAnsi="Times New Roman" w:cs="Times New Roman"/>
          <w:sz w:val="28"/>
          <w:szCs w:val="28"/>
        </w:rPr>
        <w:t xml:space="preserve"> (Nên không có chỗ trụ, mà làm việc bố thí). Đó là phương pháp truy cầu chân chánh; chứ chẳng phải rượt đuổi theo vật chất, </w:t>
      </w:r>
      <w:r w:rsidR="008C400D" w:rsidRPr="00B219C8">
        <w:rPr>
          <w:rFonts w:ascii="Times New Roman" w:eastAsia="Times New Roman" w:hAnsi="Times New Roman" w:cs="Times New Roman"/>
          <w:sz w:val="28"/>
          <w:szCs w:val="28"/>
        </w:rPr>
        <w:t>“</w:t>
      </w:r>
      <w:r w:rsidRPr="00B219C8">
        <w:rPr>
          <w:rFonts w:ascii="Times New Roman" w:eastAsia="Times New Roman" w:hAnsi="Times New Roman" w:cs="Times New Roman"/>
          <w:sz w:val="28"/>
          <w:szCs w:val="28"/>
        </w:rPr>
        <w:t>tìm cành hái lá</w:t>
      </w:r>
      <w:r w:rsidR="008C400D" w:rsidRPr="00B219C8">
        <w:rPr>
          <w:rFonts w:ascii="Times New Roman" w:eastAsia="Times New Roman" w:hAnsi="Times New Roman" w:cs="Times New Roman"/>
          <w:sz w:val="28"/>
          <w:szCs w:val="28"/>
        </w:rPr>
        <w:t>”</w:t>
      </w:r>
      <w:r w:rsidRPr="00B219C8">
        <w:rPr>
          <w:rFonts w:ascii="Times New Roman" w:eastAsia="Times New Roman" w:hAnsi="Times New Roman" w:cs="Times New Roman"/>
          <w:sz w:val="28"/>
          <w:szCs w:val="28"/>
        </w:rPr>
        <w:t>, cách đó là sai lầm.</w:t>
      </w:r>
    </w:p>
    <w:sectPr w:rsidR="00611881" w:rsidRPr="00B219C8" w:rsidSect="00B219C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103B1" w14:textId="77777777" w:rsidR="00B219C8" w:rsidRDefault="00B219C8" w:rsidP="00B219C8">
      <w:pPr>
        <w:spacing w:after="0" w:line="240" w:lineRule="auto"/>
      </w:pPr>
      <w:r>
        <w:separator/>
      </w:r>
    </w:p>
  </w:endnote>
  <w:endnote w:type="continuationSeparator" w:id="0">
    <w:p w14:paraId="7347199B" w14:textId="77777777" w:rsidR="00B219C8" w:rsidRDefault="00B219C8" w:rsidP="00B21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D8D80" w14:textId="77777777" w:rsidR="00B219C8" w:rsidRDefault="00B219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E3F42" w14:textId="731DE2F2" w:rsidR="00B219C8" w:rsidRPr="00B219C8" w:rsidRDefault="00B219C8" w:rsidP="00B219C8">
    <w:pPr>
      <w:pStyle w:val="Footer"/>
      <w:tabs>
        <w:tab w:val="clear" w:pos="4513"/>
        <w:tab w:val="clear" w:pos="9026"/>
      </w:tabs>
      <w:jc w:val="center"/>
      <w:rPr>
        <w:rFonts w:ascii="Times New Roman" w:hAnsi="Times New Roman" w:cs="Times New Roman"/>
        <w:sz w:val="24"/>
      </w:rPr>
    </w:pPr>
    <w:r w:rsidRPr="00B219C8">
      <w:rPr>
        <w:rFonts w:ascii="Times New Roman" w:hAnsi="Times New Roman" w:cs="Times New Roman"/>
        <w:sz w:val="24"/>
      </w:rPr>
      <w:fldChar w:fldCharType="begin"/>
    </w:r>
    <w:r w:rsidRPr="00B219C8">
      <w:rPr>
        <w:rFonts w:ascii="Times New Roman" w:hAnsi="Times New Roman" w:cs="Times New Roman"/>
        <w:sz w:val="24"/>
      </w:rPr>
      <w:instrText xml:space="preserve"> PAGE  \* MERGEFORMAT </w:instrText>
    </w:r>
    <w:r w:rsidRPr="00B219C8">
      <w:rPr>
        <w:rFonts w:ascii="Times New Roman" w:hAnsi="Times New Roman" w:cs="Times New Roman"/>
        <w:sz w:val="24"/>
      </w:rPr>
      <w:fldChar w:fldCharType="separate"/>
    </w:r>
    <w:r w:rsidRPr="00B219C8">
      <w:rPr>
        <w:rFonts w:ascii="Times New Roman" w:hAnsi="Times New Roman" w:cs="Times New Roman"/>
        <w:noProof/>
        <w:sz w:val="24"/>
      </w:rPr>
      <w:t>1</w:t>
    </w:r>
    <w:r w:rsidRPr="00B219C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CA37E" w14:textId="77777777" w:rsidR="00B219C8" w:rsidRDefault="00B219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608DB" w14:textId="77777777" w:rsidR="00B219C8" w:rsidRDefault="00B219C8" w:rsidP="00B219C8">
      <w:pPr>
        <w:spacing w:after="0" w:line="240" w:lineRule="auto"/>
      </w:pPr>
      <w:r>
        <w:separator/>
      </w:r>
    </w:p>
  </w:footnote>
  <w:footnote w:type="continuationSeparator" w:id="0">
    <w:p w14:paraId="2E244D63" w14:textId="77777777" w:rsidR="00B219C8" w:rsidRDefault="00B219C8" w:rsidP="00B219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31BFF" w14:textId="77777777" w:rsidR="00B219C8" w:rsidRDefault="00B219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B9B45" w14:textId="77777777" w:rsidR="00B219C8" w:rsidRDefault="00B219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88F6D" w14:textId="77777777" w:rsidR="00B219C8" w:rsidRDefault="00B219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6E7E"/>
    <w:rsid w:val="000352CE"/>
    <w:rsid w:val="000D6D45"/>
    <w:rsid w:val="00184AA4"/>
    <w:rsid w:val="003A52B3"/>
    <w:rsid w:val="00611881"/>
    <w:rsid w:val="006E3331"/>
    <w:rsid w:val="0079251A"/>
    <w:rsid w:val="00806B7D"/>
    <w:rsid w:val="008C400D"/>
    <w:rsid w:val="00A411E8"/>
    <w:rsid w:val="00AC6E7E"/>
    <w:rsid w:val="00B219C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A644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333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19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19C8"/>
  </w:style>
  <w:style w:type="paragraph" w:styleId="Footer">
    <w:name w:val="footer"/>
    <w:basedOn w:val="Normal"/>
    <w:link w:val="FooterChar"/>
    <w:uiPriority w:val="99"/>
    <w:unhideWhenUsed/>
    <w:rsid w:val="00B219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995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351</Words>
  <Characters>2002</Characters>
  <Application>Microsoft Office Word</Application>
  <DocSecurity>0</DocSecurity>
  <Lines>16</Lines>
  <Paragraphs>4</Paragraphs>
  <ScaleCrop>false</ScaleCrop>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2026-01-16T05:42:00Z</dcterms:created>
  <dcterms:modified xsi:type="dcterms:W3CDTF">2026-10-23T03:21:00Z</dcterms:modified>
</cp:coreProperties>
</file>